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8F7C86" w:rsidRPr="008F7C86" w:rsidRDefault="00F06BB1" w:rsidP="001F09AB">
            <w:pPr>
              <w:rPr>
                <w:color w:val="FF0000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1D7F79"/>
          <w:p w:rsidR="001D7F79" w:rsidRDefault="00B4228F" w:rsidP="001D7F79">
            <w:r>
              <w:t>- LICENCIADO EN DERECHO (UCM PLAN 1953)</w:t>
            </w:r>
          </w:p>
          <w:p w:rsidR="00B4228F" w:rsidRDefault="00B4228F" w:rsidP="001D7F79">
            <w:r>
              <w:t>- DOCTOR EN DERECHO (SOBRESALIENTE CUM LAUDE)</w:t>
            </w:r>
          </w:p>
          <w:p w:rsidR="00B4228F" w:rsidRDefault="00B4228F" w:rsidP="001D7F79">
            <w:r>
              <w:t>- PROFESOR ASOCIADO</w:t>
            </w:r>
          </w:p>
          <w:p w:rsidR="00B4228F" w:rsidRDefault="00B4228F" w:rsidP="001D7F79">
            <w:r>
              <w:t>- EXPERIENCIA:</w:t>
            </w:r>
          </w:p>
          <w:p w:rsidR="00B4228F" w:rsidRDefault="00B4228F" w:rsidP="00B4228F">
            <w:r>
              <w:t xml:space="preserve">2018-Actual </w:t>
            </w:r>
            <w:r>
              <w:tab/>
              <w:t>UCM. Profesor asociado. Asignaturas de Administrativo I y Administrativo III, Bienes públicos.</w:t>
            </w:r>
          </w:p>
          <w:p w:rsidR="00B4228F" w:rsidRDefault="00B4228F" w:rsidP="00B4228F">
            <w:r>
              <w:t>2018-Actual</w:t>
            </w:r>
            <w:r>
              <w:tab/>
              <w:t>URJC. Profesor asociado. Asignatura de Derecho Constitucional.</w:t>
            </w:r>
            <w:r>
              <w:tab/>
            </w:r>
            <w:r>
              <w:tab/>
            </w:r>
          </w:p>
          <w:p w:rsidR="006B149B" w:rsidRDefault="006B149B" w:rsidP="00B4228F">
            <w:r>
              <w:t>2014-2017</w:t>
            </w:r>
            <w:r>
              <w:tab/>
              <w:t>UPM. Profesor de Master. Asignatura Derecho Urbanístico.</w:t>
            </w:r>
          </w:p>
          <w:p w:rsidR="00B4228F" w:rsidRDefault="00B4228F" w:rsidP="00B4228F">
            <w:r>
              <w:t>2012-2017</w:t>
            </w:r>
            <w:r>
              <w:tab/>
            </w:r>
            <w:r w:rsidR="006B149B">
              <w:t xml:space="preserve">UPM. </w:t>
            </w:r>
            <w:r>
              <w:t>Profesor</w:t>
            </w:r>
            <w:r w:rsidR="006B149B">
              <w:t xml:space="preserve"> asociado</w:t>
            </w:r>
            <w:r>
              <w:t xml:space="preserve">. </w:t>
            </w:r>
            <w:r w:rsidR="006B149B">
              <w:t xml:space="preserve">Asignatura </w:t>
            </w:r>
            <w:r>
              <w:t xml:space="preserve">Derecho </w:t>
            </w:r>
            <w:r w:rsidR="006B149B">
              <w:t>Administrativo</w:t>
            </w:r>
            <w:r>
              <w:t>.</w:t>
            </w:r>
          </w:p>
          <w:p w:rsidR="00B4228F" w:rsidRDefault="00B4228F" w:rsidP="00B4228F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Pr="003A369F" w:rsidRDefault="00F77EB7" w:rsidP="00B4228F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F7C86"/>
          <w:p w:rsidR="00B4228F" w:rsidRDefault="00B4228F" w:rsidP="008F7C86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F7C86">
            <w:pPr>
              <w:jc w:val="both"/>
            </w:pPr>
          </w:p>
          <w:p w:rsidR="006B149B" w:rsidRDefault="006B149B" w:rsidP="008F7C86">
            <w:pPr>
              <w:jc w:val="both"/>
            </w:pP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2581" w:rsidRDefault="00DA2581" w:rsidP="00B4228F">
            <w:pPr>
              <w:jc w:val="both"/>
            </w:pPr>
          </w:p>
          <w:p w:rsidR="00B4228F" w:rsidRDefault="00B4228F" w:rsidP="00B4228F">
            <w:pPr>
              <w:jc w:val="both"/>
            </w:pPr>
            <w:r>
              <w:t>MONOGRAFÍAS (EDITORAL DYKINSON):</w:t>
            </w:r>
          </w:p>
          <w:p w:rsidR="00B4228F" w:rsidRDefault="00B4228F" w:rsidP="00B4228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EL CONSTITUCIONALISMO ESPAÑOL EN PUERTO RICO</w:t>
            </w:r>
          </w:p>
          <w:p w:rsidR="00B4228F" w:rsidRPr="006504FE" w:rsidRDefault="00B4228F" w:rsidP="00B4228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DEL ASIMILISMO A LA INDEPENDENCIA: EL AUTONOMISMO PUERTORRIQUEÑO.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4228F" w:rsidRDefault="00B4228F" w:rsidP="00C875F1"/>
          <w:p w:rsidR="00B4228F" w:rsidRDefault="00B4228F" w:rsidP="00C875F1">
            <w:r>
              <w:t>BUFETE DE ABOGADOS RODRÍGUEZ-PONGA (2006-ACTUALIDAD), ESPECIALIDAD DERECHO ADMINISTRATIVO</w:t>
            </w:r>
          </w:p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16" w:rsidRDefault="00625516" w:rsidP="001D7F79">
      <w:pPr>
        <w:spacing w:after="0" w:line="240" w:lineRule="auto"/>
      </w:pPr>
      <w:r>
        <w:separator/>
      </w:r>
    </w:p>
  </w:endnote>
  <w:endnote w:type="continuationSeparator" w:id="0">
    <w:p w:rsidR="00625516" w:rsidRDefault="0062551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16" w:rsidRDefault="00625516" w:rsidP="001D7F79">
      <w:pPr>
        <w:spacing w:after="0" w:line="240" w:lineRule="auto"/>
      </w:pPr>
      <w:r>
        <w:separator/>
      </w:r>
    </w:p>
  </w:footnote>
  <w:footnote w:type="continuationSeparator" w:id="0">
    <w:p w:rsidR="00625516" w:rsidRDefault="0062551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CC0"/>
    <w:multiLevelType w:val="hybridMultilevel"/>
    <w:tmpl w:val="6F9E897E"/>
    <w:lvl w:ilvl="0" w:tplc="66C87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0265"/>
    <w:multiLevelType w:val="hybridMultilevel"/>
    <w:tmpl w:val="E1A2BFDA"/>
    <w:lvl w:ilvl="0" w:tplc="97925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1F09AB"/>
    <w:rsid w:val="002726C7"/>
    <w:rsid w:val="00276124"/>
    <w:rsid w:val="002E0289"/>
    <w:rsid w:val="003237B4"/>
    <w:rsid w:val="003A369F"/>
    <w:rsid w:val="0043544B"/>
    <w:rsid w:val="004D76B6"/>
    <w:rsid w:val="00506DA3"/>
    <w:rsid w:val="0055671E"/>
    <w:rsid w:val="005B38F9"/>
    <w:rsid w:val="005F3BA3"/>
    <w:rsid w:val="00625516"/>
    <w:rsid w:val="006504FE"/>
    <w:rsid w:val="0069008E"/>
    <w:rsid w:val="006A0346"/>
    <w:rsid w:val="006B149B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F7C86"/>
    <w:rsid w:val="009018EF"/>
    <w:rsid w:val="00974CD4"/>
    <w:rsid w:val="00990AA2"/>
    <w:rsid w:val="00AA6974"/>
    <w:rsid w:val="00B32F6A"/>
    <w:rsid w:val="00B4228F"/>
    <w:rsid w:val="00CC3283"/>
    <w:rsid w:val="00CE075E"/>
    <w:rsid w:val="00D61852"/>
    <w:rsid w:val="00DA2581"/>
    <w:rsid w:val="00E12336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1BB85-8206-42A0-9C8E-EDB3295D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Maite Martínez Martínez</cp:lastModifiedBy>
  <cp:revision>2</cp:revision>
  <dcterms:created xsi:type="dcterms:W3CDTF">2019-07-22T15:36:00Z</dcterms:created>
  <dcterms:modified xsi:type="dcterms:W3CDTF">2019-07-22T15:36:00Z</dcterms:modified>
</cp:coreProperties>
</file>